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FC6E4">
      <w:pPr>
        <w:jc w:val="center"/>
        <w:rPr>
          <w:rFonts w:hint="eastAsia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小村“现代化”①丨老“桩”枝头 春深似海</w:t>
      </w:r>
    </w:p>
    <w:p w14:paraId="5DA1FBCA">
      <w:pPr>
        <w:rPr>
          <w:rFonts w:hint="eastAsia"/>
        </w:rPr>
      </w:pPr>
    </w:p>
    <w:p w14:paraId="7D6868A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编者按</w:t>
      </w:r>
    </w:p>
    <w:p w14:paraId="4665EEF4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习近平总书记在2022年12月中央农村工作会议上强调，强国必先强农，农强方能国强。没有农业强国就没有整个现代化强国；没有农业农村现代化，社会主义现代化就是不全面的。要一体推进农业现代化和农村现代化，实现乡村由表及里、形神兼备的全面提升。</w:t>
      </w:r>
    </w:p>
    <w:p w14:paraId="34C2CBC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宿迁，农业农村现代化是什么模样？为此，速新闻推出《小村“现代化”》系列报道，对宿迁小村“现代化”进行最朴素的探究，全景式展现宿迁农业农村现代化的丰富实践，讲述在实现中华民族伟大复兴中国梦的征程中，小村的奋斗故事。</w:t>
      </w:r>
    </w:p>
    <w:p w14:paraId="127BC39A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记者 徐海涛 李尚程 杨芹 杨群</w:t>
      </w:r>
    </w:p>
    <w:p w14:paraId="489A694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12月7日早晨，冬日的阳光落在沭阳县桑墟镇老庄社区的池塘上，几只小鸟掠过清冷的水面，飞向村庄深处。</w:t>
      </w:r>
    </w:p>
    <w:p w14:paraId="2BD7A118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被鸟鸣叫醒的，不只是告别了黑夜的老庄，还有辖区50余家木材企业。孙如龙开着他的轿车，缓缓地从社区党群服务中心驶出。这是孙如龙任职老庄社区党总支书记的第5个年头。绕着老庄社区转一圈，是他多年来的习惯。木材企业、乡村别墅、灯光篮球场、公共厕所、电影院……在孙如龙车子的后视镜中交错出现。</w:t>
      </w:r>
    </w:p>
    <w:p w14:paraId="04E72040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“看到前边那家企业没，厂房非常现代化，老板很年轻，这家企业还是我们老庄纳税大户！”孙如龙话音未落，车子就开进了沭阳环美木业有限公司。迎面走来的是一位身穿长裙的女士，她叫于亚男，正是这家企业的负责人。车间里，一张张贴面板在自动化生产线上批量生产，处处都是赶制订单的场景。</w:t>
      </w:r>
    </w:p>
    <w:p w14:paraId="3A6AA2F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“工人正在装货，今天下午就可以发往港口，会按时抵达加拿大，请你放心！”于亚男业务电话不断。作为老庄木材产业第二代从业者，于亚男和众多留在老庄打拼的青年一样，站到了前辈们的肩膀上。所以，他们可以看得更远，但也从未忘了初心和来路。</w:t>
      </w:r>
    </w:p>
    <w:p w14:paraId="21BD694D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说起老庄的木材产业，还要追溯到20世纪80年代。当时种桑养蚕是老庄的特色产业，老庄人四处奔波，收入非常可观。为此，老庄人也有了从商的经历。偶然间，老庄人在山东一个地方发现，有人通过电锯将木头切成片，进而做成夹纸板、货架等。老庄人从中看到了商机，将木材进行分类加工，锯成板方或薄板。产品种类越做越多，规模也越做越大。</w:t>
      </w:r>
    </w:p>
    <w:p w14:paraId="16F66238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1989年，老庄第一家旋板厂诞生了；1995年，老庄第一家刨花板厂投产了；1996年，老庄第一家细木工板厂建成了；1999年，老庄有了第一家防水模板厂……随后，老庄木材产业“忽如一夜春风来，千树万树梨花开”。2006年，老庄拥有木材加工企业近百家，年销售额超2.45亿元，是名副其实的“江苏板材第一村”。</w:t>
      </w:r>
    </w:p>
    <w:p w14:paraId="2E5E2D3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目前，老庄社区占地面积4900亩，有3700余人。“我们80%以上的老庄人都留在家乡创业发展，从事木材相关产业的人非常多。受场地的限制，有些老庄人还把木材厂办到了隔壁村、隔壁乡镇。还有不满足于现状的老庄人把生意做到了国外，在国外办厂办企业。”孙如龙说。</w:t>
      </w:r>
    </w:p>
    <w:p w14:paraId="3186E51E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“随着木材产业的发展，原材料供不应求，成为老庄发展‘卷面’上的一道难题。为此，老庄人‘困’则思变，走向全国、走出国门，去寻找原材料。”孙如龙说，俄罗斯、新西兰、越南……世界多个角落，都有老庄人奋斗的足迹。老庄人从国外引进原材料，再做成产品销往国内外。他们在追求共同富裕的道路上，从来都不含糊。他们让每一根木材，都发挥出最大的价值。</w:t>
      </w:r>
    </w:p>
    <w:p w14:paraId="6FA70074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庞树贵，土生土长的老庄人。在他的心里，木材是大自然的馈赠，每一片木板都有着独一无二的纹路，那是岁月的积淀。“我的父亲也从事木材行业，小时候，我和小伙伴经常躲在木材堆里捉迷藏。”庞树贵说，在他的童年记忆里，目光所至都是木材。</w:t>
      </w:r>
    </w:p>
    <w:p w14:paraId="753DEC7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1999年，庞树贵正式跨入木材行业，办起了模板厂。技术革新、机器更新、产品创新……一路走来，庞树贵像一只翱翔的雄鹰，从不服输、从不退缩。而这种精神，似乎在每一个老庄人的身上都能看到。“我经常去国内外很多地方考察学习。目前，公司的产品遍布北美洲、欧洲、非洲等世界多个角落，年工业开票销售超10亿元。”庞树贵说。</w:t>
      </w:r>
    </w:p>
    <w:p w14:paraId="06AEC3B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而对于老庄人来说，木材不仅仅是木材，更是他们在追求人与自然和谐共生中的探索和创新。老庄地理位置优越，245省道纵贯南北。道路两侧，沭阳县金森源木业有限公司、江苏贝林贝森木业有限公司、江苏中英汇实业投资有限公司……这些蒸蒸日上的企业，造就了老庄社区木材全链条产业。参与木材行业标准制定、引领行业发展……老庄50余家企业，傲立在时代发展的前沿，乘风破浪，也让更多人感受到一棵树、一张木板的温度。</w:t>
      </w:r>
    </w:p>
    <w:p w14:paraId="6A988E2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无论是过去，还是现在；无论是老一辈，还是现在年轻一代，老庄人都有一股拼劲！做梦都没想到，现在的日子这么好过！”老庄一家木材厂生产线上，正在给高密度板贴商标的张道德说，老庄没有闲人，企业多、岗位多，大家即使不缺钱，只要能干得动，都不愿在家待着。</w:t>
      </w:r>
    </w:p>
    <w:p w14:paraId="07B88903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2023年，我们老庄社区工业开票销售将超过18亿元，集体经济收入将突破500万元！”孙如龙说，老庄的发展史就是一部奋斗史：创办了全市第一家木材企业，铺设了全市第一条村级沥青路，建起了全市第一座500多个座位的</w:t>
      </w:r>
      <w:r>
        <w:rPr>
          <w:rFonts w:hint="eastAsia"/>
          <w:sz w:val="28"/>
          <w:szCs w:val="28"/>
          <w:lang w:val="en-US" w:eastAsia="zh-CN"/>
        </w:rPr>
        <w:t>村级</w:t>
      </w:r>
      <w:r>
        <w:rPr>
          <w:rFonts w:hint="eastAsia"/>
          <w:sz w:val="28"/>
          <w:szCs w:val="28"/>
        </w:rPr>
        <w:t>大礼堂，今年还开工建设了全市最大的村级卫生室……每一个“率先”的背后，都承载着老庄人的梦想和幸福。</w:t>
      </w:r>
    </w:p>
    <w:p w14:paraId="519C16A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富了口袋，还要富脑袋，把对美好生活的向往作为现代化建设的出发点和落脚点，老庄和时代是同频共振的。近年来，老庄社区全力推进群众物质生活与精神生活相协调，播放影片，推进文明新风培育，开展“我们的节日”文艺汇演活动、“我家学堂”宣讲活动……进一步丰富群众的精神文化生活，增强群众的归属感和获得感。</w:t>
      </w:r>
    </w:p>
    <w:p w14:paraId="1F9E150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而在老庄人的共同奋斗下，老庄的荣誉墙是越“垒”越高。有两任党支部书记获得全国劳动模范称号，老庄还获得了“江苏省文明村”“江苏省精神文明建设‘先进村’”等近百个荣誉称号。</w:t>
      </w:r>
    </w:p>
    <w:p w14:paraId="5E798C7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枫叶红了、银杏黄了……走在冬日的老庄，片片落叶、一地情深。这些默默不语的叶子，在春去秋来又一冬中，见证了老庄人在小村“现代化”中交出的这份答卷。</w:t>
      </w:r>
    </w:p>
    <w:p w14:paraId="5A4312FA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“现在，我们又有了一个新的规划蓝图：整合现有木材产业资源，建设老庄工业园区，让更多绿色、环保的板材企业在老庄起航，让美好的生活可持续照进老庄现实！”孙如龙说，随着这个规划的推进，老庄将会为您“讲述”下一个生动故事，名叫《老庄不老，再创传奇》。</w:t>
      </w:r>
    </w:p>
    <w:p w14:paraId="77A6A54E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记者手记</w:t>
      </w:r>
    </w:p>
    <w:p w14:paraId="154D399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走在老庄，脑海里不断浮现出这句话：现代化不会一蹴而就，也不会凭空诞生。现代化是一个认清自身、准确定位、锁定目标、接力奋斗的过程。老庄人，一代人接着一代人干，拼出了幸福富裕的美好生活。老庄人努力奋斗的样子，也是用实际行动践行了习近平总书记说的这句话：“中国式现代化是全体人民共同富裕的现代化，不能只是少数人富裕，而是要全体人民共同富裕。”而在宿迁、在中国，正有千千万万个“老庄”，在用执着和汗水，诠释着“迈向现代化，一个都不能少”的深刻内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2OTUyNzc3NzI1ZDA3OWUwNGI0MGEyYTliNGZhYTUifQ=="/>
  </w:docVars>
  <w:rsids>
    <w:rsidRoot w:val="00AF36FE"/>
    <w:rsid w:val="004E04F0"/>
    <w:rsid w:val="00AF36FE"/>
    <w:rsid w:val="145267EE"/>
    <w:rsid w:val="19E04397"/>
    <w:rsid w:val="264E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2631</Words>
  <Characters>2680</Characters>
  <Lines>19</Lines>
  <Paragraphs>5</Paragraphs>
  <TotalTime>5</TotalTime>
  <ScaleCrop>false</ScaleCrop>
  <LinksUpToDate>false</LinksUpToDate>
  <CharactersWithSpaces>2685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2024-02-07T08:13:00Z</dcterms:created>
  <dc:creator>Administrator</dc:creator>
  <cp:lastModifiedBy>hapsong</cp:lastModifiedBy>
  <dcterms:modified xsi:type="dcterms:W3CDTF">2026-08-11T03:27:41Z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C50C8F7A4B174B9B8B161D12E6E629A5_13</vt:lpwstr>
  </property>
</Properties>
</file>